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D627D1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 № 5-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334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-200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Pr="00D627D1" w:rsidR="009B10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627D1" w:rsidR="00461B9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B701BF" w:rsidRPr="00D627D1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01BF" w:rsidRPr="00D627D1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701BF" w:rsidRPr="00D627D1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делу об административном правонарушении</w:t>
      </w:r>
    </w:p>
    <w:p w:rsidR="00664D26" w:rsidRPr="00D627D1" w:rsidP="00664D2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</w:t>
      </w:r>
      <w:r w:rsidRPr="00D627D1" w:rsidR="00461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город Нефтеюганск</w:t>
      </w:r>
    </w:p>
    <w:p w:rsidR="007A709C" w:rsidRPr="00D627D1" w:rsidP="00A42BB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Мировой судья судебного участка № </w:t>
      </w:r>
      <w:r w:rsidRPr="00D627D1" w:rsidR="00A42BB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 Ханты-Мансийского автономного округа – Югры</w:t>
      </w:r>
      <w:r w:rsidRPr="00D627D1" w:rsidR="00A42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Агзямова Р.В.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D627D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1416B" w:rsidRPr="00D627D1" w:rsidP="00F1416B">
      <w:pPr>
        <w:widowControl w:val="0"/>
        <w:tabs>
          <w:tab w:val="left" w:pos="567"/>
        </w:tabs>
        <w:suppressAutoHyphens/>
        <w:spacing w:after="0" w:line="240" w:lineRule="auto"/>
        <w:ind w:left="567" w:right="-31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>Вахрушев С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>В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* </w:t>
      </w:r>
      <w:r w:rsidRPr="00D627D1" w:rsidR="0046225D">
        <w:rPr>
          <w:rFonts w:ascii="Times New Roman" w:hAnsi="Times New Roman" w:cs="Times New Roman"/>
          <w:sz w:val="28"/>
          <w:szCs w:val="28"/>
          <w:lang w:eastAsia="ar-SA" w:bidi="ru-RU"/>
        </w:rPr>
        <w:t>года рождения, уроженца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*</w:t>
      </w: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 w:rsidRPr="00D627D1" w:rsidR="0046225D">
        <w:rPr>
          <w:rFonts w:ascii="Times New Roman" w:hAnsi="Times New Roman" w:cs="Times New Roman"/>
          <w:sz w:val="28"/>
          <w:szCs w:val="28"/>
          <w:lang w:eastAsia="ar-SA" w:bidi="ru-RU"/>
        </w:rPr>
        <w:t>работающего</w:t>
      </w: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*</w:t>
      </w:r>
      <w:r w:rsidRPr="00D627D1" w:rsidR="0046225D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>зарегистрированного</w:t>
      </w:r>
      <w:r w:rsidRPr="00D627D1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*</w:t>
      </w:r>
      <w:r w:rsidRPr="00D627D1" w:rsidR="0046225D">
        <w:rPr>
          <w:rFonts w:ascii="Times New Roman" w:hAnsi="Times New Roman" w:cs="Times New Roman"/>
          <w:sz w:val="28"/>
          <w:szCs w:val="28"/>
          <w:lang w:eastAsia="ar-SA" w:bidi="ru-RU"/>
        </w:rPr>
        <w:t>, проживающего по адресу: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*</w:t>
      </w:r>
      <w:r w:rsidRPr="00D627D1" w:rsidR="00A93298">
        <w:rPr>
          <w:rFonts w:ascii="Times New Roman" w:hAnsi="Times New Roman" w:cs="Times New Roman"/>
          <w:sz w:val="28"/>
          <w:szCs w:val="28"/>
          <w:lang w:eastAsia="ar-SA" w:bidi="ru-RU"/>
        </w:rPr>
        <w:t>,</w:t>
      </w:r>
    </w:p>
    <w:p w:rsidR="00A77CC9" w:rsidRPr="00D627D1" w:rsidP="00A42BB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hAnsi="Times New Roman" w:cs="Times New Roman"/>
          <w:sz w:val="28"/>
          <w:szCs w:val="28"/>
          <w:lang w:eastAsia="ar-SA"/>
        </w:rPr>
        <w:t xml:space="preserve">в совершении административного </w:t>
      </w:r>
      <w:r w:rsidRPr="00D627D1">
        <w:rPr>
          <w:rFonts w:ascii="Times New Roman" w:hAnsi="Times New Roman" w:cs="Times New Roman"/>
          <w:sz w:val="28"/>
          <w:szCs w:val="28"/>
          <w:lang w:eastAsia="ar-SA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A77CC9" w:rsidRPr="00D627D1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ABD" w:rsidRPr="00D627D1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1870C7" w:rsidRPr="00D627D1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hAnsi="Times New Roman" w:cs="Times New Roman"/>
          <w:sz w:val="28"/>
          <w:szCs w:val="28"/>
          <w:lang w:eastAsia="ar-SA"/>
        </w:rPr>
        <w:t>Вахрушев С.В</w:t>
      </w:r>
      <w:r w:rsidRPr="00D627D1" w:rsidR="0009271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D627D1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D627D1" w:rsidR="0046225D">
        <w:rPr>
          <w:rFonts w:ascii="Times New Roman" w:hAnsi="Times New Roman" w:cs="Times New Roman"/>
          <w:sz w:val="28"/>
          <w:szCs w:val="28"/>
          <w:lang w:eastAsia="ar-SA"/>
        </w:rPr>
        <w:t>.03.2025</w:t>
      </w:r>
      <w:r w:rsidRPr="00D627D1" w:rsidR="00092716">
        <w:rPr>
          <w:rFonts w:ascii="Times New Roman" w:hAnsi="Times New Roman" w:cs="Times New Roman"/>
          <w:sz w:val="28"/>
          <w:szCs w:val="28"/>
          <w:lang w:eastAsia="ar-SA"/>
        </w:rPr>
        <w:t xml:space="preserve"> по месту жительства: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,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 w:rsidRPr="00D627D1" w:rsidR="007025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именно </w:t>
      </w:r>
      <w:r w:rsidRPr="00D627D1" w:rsidR="00BA205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627D1" w:rsidR="007025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.03.2025</w:t>
      </w:r>
      <w:r w:rsidRPr="00D627D1" w:rsidR="007025E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627D1" w:rsidR="00BA2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в сумме 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назначенный постановлением по делу об </w:t>
      </w:r>
      <w:r w:rsidRPr="00D627D1" w:rsidR="00BD77E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правонарушении</w:t>
      </w:r>
      <w:r w:rsidRPr="00D627D1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357105</w:t>
      </w:r>
      <w:r w:rsidRPr="00D627D1" w:rsidR="00893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D627D1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D627D1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совершение административного п</w:t>
      </w:r>
      <w:r w:rsidRPr="00D627D1" w:rsidR="007A70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равонарушения, предусмотренного</w:t>
      </w:r>
      <w:r w:rsidRPr="00D627D1" w:rsidR="00B73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 1 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Российской Федерации об административных правонарушениях, вступившим в законную силу 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627D1" w:rsidR="00096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врученного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D627D1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D627D1" w:rsidR="00E068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43C5" w:rsidRPr="00D627D1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D627D1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 событие и вину в совершении административного правонарушения,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пояснив, что</w:t>
      </w:r>
      <w:r w:rsidRPr="00D627D1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</w:t>
      </w:r>
      <w:r w:rsidRPr="00D627D1" w:rsidR="009F4AB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алидом 1 и 2 группы не является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43C5" w:rsidRPr="00D627D1" w:rsidP="00E41DB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судья, выслушав объяснения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считает, что вина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D627D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627D1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D627D1" w:rsidR="00E41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86 №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390995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C12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Pr="00D627D1" w:rsidR="00461B91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D627D1" w:rsidR="00E86842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которому</w:t>
      </w:r>
      <w:r w:rsidRPr="00D627D1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D627D1" w:rsidR="00862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D627D1" w:rsidR="00E8684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627D1" w:rsidR="00943856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D627D1" w:rsidR="00BA2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6C38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подписью</w:t>
      </w:r>
      <w:r w:rsidRPr="00D627D1" w:rsidR="00862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том, что с данным протоколом ознакомлен</w:t>
      </w:r>
      <w:r w:rsidRPr="00D627D1" w:rsidR="00944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627D1" w:rsidR="00092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согласен, </w:t>
      </w:r>
      <w:r w:rsidRPr="00D627D1" w:rsidR="008622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разъяснены</w:t>
      </w:r>
      <w:r w:rsidRPr="00D627D1" w:rsidR="009D61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627D1" w:rsidR="000964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копию протокола получил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7A709C" w:rsidRPr="00D627D1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рапортом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полицейского ОР ППСП</w:t>
      </w:r>
      <w:r w:rsidRPr="00D627D1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ОМВД Ро</w:t>
      </w:r>
      <w:r w:rsidRPr="00D627D1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>ссии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г. Нефтеюганску от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4D26" w:rsidRPr="00D627D1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письменными объяснениями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Pr="00D627D1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9643F" w:rsidRPr="00D627D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86 - 357105 от 23.12.2024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которого следует, что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подвергнут административному</w:t>
      </w:r>
      <w:r w:rsidRPr="00D627D1" w:rsidR="002F4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наказанию, предусмотренному </w:t>
      </w:r>
      <w:r w:rsidRPr="00D627D1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 1 ст. </w:t>
      </w:r>
      <w:r w:rsidRPr="00D627D1" w:rsidR="00893D1F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D627D1" w:rsidR="00092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КоАП РФ в виде административного штрафа в размере </w:t>
      </w:r>
      <w:r w:rsidRPr="00D627D1" w:rsidR="00893D1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постановление вступило в законную силу 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3298" w:rsidRPr="00D627D1" w:rsidP="00B64FC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справкой на лицо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по учетам СООП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, согласно которой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Вахрушев С.В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. неоднократно привлекался к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административной от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ветственности по </w:t>
      </w:r>
      <w:r w:rsidRPr="00D627D1" w:rsidR="00B64FC5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гл. 20 КоАП РФ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;</w:t>
      </w:r>
    </w:p>
    <w:p w:rsidR="000E22BB" w:rsidRPr="00D627D1" w:rsidP="00B64FC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протоколом о доставлении (принудительном препровождении) лица в служебное помещение органа внутренних дел от 14.03.2025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и протоколом об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административном задержании от 14.03.2025, согласно которым Вахруш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ев С.В. был доставлен в дежурную часть и задержан 14.03.2025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13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: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50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.</w:t>
      </w:r>
    </w:p>
    <w:p w:rsidR="00564F39" w:rsidRPr="00D627D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D627D1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D627D1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D627D1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Вахрушевым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являлось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D627D1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.03.2025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4F39" w:rsidRPr="00D627D1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Действия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7D1" w:rsidR="00096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D627D1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назначении наказа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D627D1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627D1" w:rsidR="00192A24">
        <w:rPr>
          <w:rFonts w:ascii="Times New Roman" w:eastAsia="Times New Roman" w:hAnsi="Times New Roman" w:cs="Times New Roman"/>
          <w:sz w:val="28"/>
          <w:szCs w:val="28"/>
          <w:lang w:eastAsia="ar-SA"/>
        </w:rPr>
        <w:t>, е</w:t>
      </w:r>
      <w:r w:rsidRPr="00D627D1" w:rsidR="00943856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D627D1" w:rsidR="00192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имущественное положение.</w:t>
      </w:r>
    </w:p>
    <w:p w:rsidR="00D6451D" w:rsidRPr="00D627D1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D627D1">
        <w:rPr>
          <w:color w:val="000000"/>
          <w:lang w:eastAsia="ru-RU" w:bidi="ru-RU"/>
        </w:rPr>
        <w:tab/>
        <w:t>Обстоятельством, смягчающим административную ответственность в соответствии со ст. 4.2 Кодекса Российской Федерации о</w:t>
      </w:r>
      <w:r w:rsidRPr="00D627D1">
        <w:rPr>
          <w:color w:val="000000"/>
          <w:lang w:eastAsia="ru-RU" w:bidi="ru-RU"/>
        </w:rPr>
        <w:t xml:space="preserve">б административных правонарушениях, </w:t>
      </w:r>
      <w:r w:rsidRPr="00D627D1" w:rsidR="0009643F">
        <w:rPr>
          <w:color w:val="000000"/>
          <w:lang w:eastAsia="ru-RU" w:bidi="ru-RU"/>
        </w:rPr>
        <w:t xml:space="preserve">мировой </w:t>
      </w:r>
      <w:r w:rsidRPr="00D627D1">
        <w:rPr>
          <w:color w:val="000000"/>
          <w:lang w:eastAsia="ru-RU" w:bidi="ru-RU"/>
        </w:rPr>
        <w:t>судья признает признание вины.</w:t>
      </w:r>
    </w:p>
    <w:p w:rsidR="00D6451D" w:rsidRPr="00D627D1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D627D1">
        <w:rPr>
          <w:color w:val="000000"/>
          <w:lang w:eastAsia="ru-RU" w:bidi="ru-RU"/>
        </w:rPr>
        <w:tab/>
      </w:r>
      <w:r w:rsidRPr="00D627D1" w:rsidR="000E22BB">
        <w:rPr>
          <w:color w:val="000000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D627D1">
        <w:rPr>
          <w:color w:val="000000"/>
          <w:lang w:eastAsia="ru-RU" w:bidi="ru-RU"/>
        </w:rPr>
        <w:t>.</w:t>
      </w:r>
    </w:p>
    <w:p w:rsidR="00D6451D" w:rsidRPr="00D627D1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D627D1">
        <w:rPr>
          <w:color w:val="000000"/>
          <w:lang w:eastAsia="ru-RU" w:bidi="ru-RU"/>
        </w:rPr>
        <w:tab/>
      </w:r>
      <w:r w:rsidRPr="00D627D1" w:rsidR="0009643F">
        <w:rPr>
          <w:color w:val="000000"/>
          <w:lang w:eastAsia="ru-RU" w:bidi="ru-RU"/>
        </w:rPr>
        <w:t xml:space="preserve">Учитывая установленные обстоятельства, </w:t>
      </w:r>
      <w:r w:rsidRPr="00D627D1" w:rsidR="00A42BBC">
        <w:rPr>
          <w:color w:val="000000"/>
          <w:lang w:eastAsia="ru-RU" w:bidi="ru-RU"/>
        </w:rPr>
        <w:t xml:space="preserve">личность </w:t>
      </w:r>
      <w:r w:rsidRPr="00D627D1" w:rsidR="000E22BB">
        <w:rPr>
          <w:color w:val="000000"/>
          <w:lang w:eastAsia="ru-RU" w:bidi="ru-RU"/>
        </w:rPr>
        <w:t>Вахрушева С.В</w:t>
      </w:r>
      <w:r w:rsidRPr="00D627D1" w:rsidR="001E2C91">
        <w:rPr>
          <w:color w:val="000000"/>
          <w:lang w:eastAsia="ru-RU" w:bidi="ru-RU"/>
        </w:rPr>
        <w:t>.</w:t>
      </w:r>
      <w:r w:rsidRPr="00D627D1" w:rsidR="00A42BBC">
        <w:rPr>
          <w:color w:val="000000"/>
          <w:lang w:eastAsia="ru-RU" w:bidi="ru-RU"/>
        </w:rPr>
        <w:t xml:space="preserve">, ранее привлекавшего к административной ответственности, </w:t>
      </w:r>
      <w:r w:rsidRPr="00D627D1" w:rsidR="0009643F">
        <w:rPr>
          <w:color w:val="000000"/>
          <w:lang w:eastAsia="ru-RU" w:bidi="ru-RU"/>
        </w:rPr>
        <w:t xml:space="preserve">мировой судья назначает </w:t>
      </w:r>
      <w:r w:rsidRPr="00D627D1" w:rsidR="000E22BB">
        <w:rPr>
          <w:lang w:eastAsia="ar-SA" w:bidi="ru-RU"/>
        </w:rPr>
        <w:t>Вахрушеву С.В</w:t>
      </w:r>
      <w:r w:rsidRPr="00D627D1" w:rsidR="001E2C91">
        <w:rPr>
          <w:lang w:eastAsia="ar-SA" w:bidi="ru-RU"/>
        </w:rPr>
        <w:t>.</w:t>
      </w:r>
      <w:r w:rsidRPr="00D627D1" w:rsidR="00725376">
        <w:rPr>
          <w:lang w:eastAsia="ar-SA"/>
        </w:rPr>
        <w:t xml:space="preserve"> </w:t>
      </w:r>
      <w:r w:rsidRPr="00D627D1" w:rsidR="0009643F">
        <w:rPr>
          <w:color w:val="000000"/>
          <w:lang w:eastAsia="ru-RU" w:bidi="ru-RU"/>
        </w:rPr>
        <w:t>административное наказание в виде административного ареста</w:t>
      </w:r>
      <w:r w:rsidRPr="00D627D1">
        <w:rPr>
          <w:color w:val="000000"/>
          <w:lang w:eastAsia="ru-RU" w:bidi="ru-RU"/>
        </w:rPr>
        <w:t>.</w:t>
      </w:r>
    </w:p>
    <w:p w:rsidR="00A60A20" w:rsidRPr="00D627D1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D627D1">
        <w:rPr>
          <w:color w:val="000000"/>
          <w:lang w:eastAsia="ru-RU" w:bidi="ru-RU"/>
        </w:rPr>
        <w:tab/>
      </w:r>
      <w:r w:rsidRPr="00D627D1">
        <w:rPr>
          <w:color w:val="000000"/>
          <w:lang w:eastAsia="ru-RU" w:bidi="ru-RU"/>
        </w:rPr>
        <w:t xml:space="preserve">Суду не представлено сведений о том, что </w:t>
      </w:r>
      <w:r w:rsidRPr="00D627D1" w:rsidR="000E22BB">
        <w:rPr>
          <w:color w:val="000000"/>
          <w:lang w:eastAsia="ru-RU" w:bidi="ru-RU"/>
        </w:rPr>
        <w:t>Вахрушев С.В</w:t>
      </w:r>
      <w:r w:rsidRPr="00D627D1" w:rsidR="001E2C91">
        <w:rPr>
          <w:color w:val="000000"/>
          <w:lang w:eastAsia="ru-RU" w:bidi="ru-RU"/>
        </w:rPr>
        <w:t xml:space="preserve">. </w:t>
      </w:r>
      <w:r w:rsidRPr="00D627D1">
        <w:rPr>
          <w:color w:val="000000"/>
          <w:lang w:eastAsia="ru-RU" w:bidi="ru-RU"/>
        </w:rPr>
        <w:t xml:space="preserve">относится к категории граждан, которым не может быть применен административный арест согласно </w:t>
      </w:r>
      <w:r w:rsidRPr="00D627D1">
        <w:rPr>
          <w:color w:val="000000" w:themeColor="text1"/>
          <w:lang w:eastAsia="ru-RU" w:bidi="ru-RU"/>
        </w:rPr>
        <w:t>положениям </w:t>
      </w:r>
      <w:hyperlink r:id="rId5" w:anchor="/document/12125267/entry/3902" w:history="1">
        <w:r w:rsidRPr="00D627D1">
          <w:rPr>
            <w:rStyle w:val="Hyperlink"/>
            <w:color w:val="000000" w:themeColor="text1"/>
            <w:u w:val="none"/>
            <w:lang w:eastAsia="ru-RU" w:bidi="ru-RU"/>
          </w:rPr>
          <w:t>ч. 2 ст. 3.9</w:t>
        </w:r>
      </w:hyperlink>
      <w:r w:rsidRPr="00D627D1">
        <w:rPr>
          <w:color w:val="000000"/>
          <w:lang w:eastAsia="ru-RU" w:bidi="ru-RU"/>
        </w:rPr>
        <w:t> КоАП РФ.</w:t>
      </w:r>
    </w:p>
    <w:p w:rsidR="00D6451D" w:rsidRPr="00D627D1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D627D1">
        <w:rPr>
          <w:color w:val="000000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6C7819" w:rsidRPr="00D627D1" w:rsidP="00D627D1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lang w:eastAsia="ru-RU" w:bidi="ru-RU"/>
        </w:rPr>
      </w:pPr>
      <w:r w:rsidRPr="00D627D1">
        <w:rPr>
          <w:color w:val="000000"/>
          <w:lang w:eastAsia="ru-RU" w:bidi="ru-RU"/>
        </w:rPr>
        <w:t>ПОСТАНОВИЛ:</w:t>
      </w:r>
      <w:r w:rsidRPr="00D627D1" w:rsidR="002F4C9F">
        <w:rPr>
          <w:color w:val="000000"/>
          <w:lang w:eastAsia="ru-RU" w:bidi="ru-RU"/>
        </w:rPr>
        <w:tab/>
      </w:r>
      <w:r w:rsidRPr="00D627D1">
        <w:rPr>
          <w:color w:val="000000"/>
          <w:lang w:eastAsia="ru-RU" w:bidi="ru-RU"/>
        </w:rPr>
        <w:tab/>
      </w:r>
    </w:p>
    <w:p w:rsidR="00B543C5" w:rsidRPr="00D627D1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Вахрушев С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.</w:t>
      </w:r>
      <w:r w:rsidRPr="00D627D1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.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Pr="00D627D1" w:rsidR="00B3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срок </w:t>
      </w:r>
      <w:r w:rsidRPr="00D627D1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Pr="00D627D1" w:rsidR="00A6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D627D1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двое</w:t>
      </w: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суток.</w:t>
      </w:r>
    </w:p>
    <w:p w:rsidR="00B543C5" w:rsidRPr="00D627D1" w:rsidP="00B64F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D627D1" w:rsidR="00E4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27D1" w:rsidR="00B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административного ареста исчислять с момента административного задержания с </w:t>
      </w:r>
      <w:r w:rsidRPr="00D627D1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Pr="00D627D1" w:rsidR="00B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час. </w:t>
      </w:r>
      <w:r w:rsidRPr="00D627D1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50</w:t>
      </w:r>
      <w:r w:rsidRPr="00D627D1" w:rsidR="00B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мин. 14 марта 2025 года</w:t>
      </w: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543C5" w:rsidRPr="00D627D1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D627D1" w:rsidR="00B3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D6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подлежит немедленному исполнению.</w:t>
      </w:r>
    </w:p>
    <w:p w:rsidR="00022E9F" w:rsidRPr="00D627D1" w:rsidP="00D627D1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7D1" w:rsidR="00B37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Нефтеюганский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 ХМАО-Югры в течение десяти </w:t>
      </w:r>
      <w:r w:rsidRPr="00D627D1" w:rsidR="00C379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6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12CC" w:rsidRPr="00D627D1" w:rsidP="00D627D1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D627D1" w:rsidR="00C0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627D1" w:rsidR="00B3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D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Р.В. </w:t>
      </w:r>
      <w:r w:rsidRPr="00D627D1" w:rsidR="00A42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Агзямова</w:t>
      </w:r>
    </w:p>
    <w:sectPr w:rsidSect="0020068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2716"/>
    <w:rsid w:val="0009643F"/>
    <w:rsid w:val="00096CEB"/>
    <w:rsid w:val="000A74BA"/>
    <w:rsid w:val="000D2353"/>
    <w:rsid w:val="000D38DD"/>
    <w:rsid w:val="000D3BF7"/>
    <w:rsid w:val="000E22BB"/>
    <w:rsid w:val="000E5501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E2C91"/>
    <w:rsid w:val="001F1B8F"/>
    <w:rsid w:val="00200680"/>
    <w:rsid w:val="00203A58"/>
    <w:rsid w:val="00225FA8"/>
    <w:rsid w:val="00226399"/>
    <w:rsid w:val="00227685"/>
    <w:rsid w:val="00234623"/>
    <w:rsid w:val="002368BD"/>
    <w:rsid w:val="00251AE4"/>
    <w:rsid w:val="0025225B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701A9"/>
    <w:rsid w:val="0037419C"/>
    <w:rsid w:val="00381264"/>
    <w:rsid w:val="003833CD"/>
    <w:rsid w:val="00384D38"/>
    <w:rsid w:val="003922F0"/>
    <w:rsid w:val="003A0239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1B91"/>
    <w:rsid w:val="0046225D"/>
    <w:rsid w:val="0046426F"/>
    <w:rsid w:val="00475E25"/>
    <w:rsid w:val="00480E3C"/>
    <w:rsid w:val="00482485"/>
    <w:rsid w:val="00482905"/>
    <w:rsid w:val="0049007B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64D26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0C05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D7DB5"/>
    <w:rsid w:val="007E3B74"/>
    <w:rsid w:val="007E477D"/>
    <w:rsid w:val="007E7C1A"/>
    <w:rsid w:val="00805136"/>
    <w:rsid w:val="008060FE"/>
    <w:rsid w:val="00807E20"/>
    <w:rsid w:val="00813591"/>
    <w:rsid w:val="00820FDB"/>
    <w:rsid w:val="00822735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93D1F"/>
    <w:rsid w:val="008B2E03"/>
    <w:rsid w:val="008B569C"/>
    <w:rsid w:val="008D5B30"/>
    <w:rsid w:val="008E0380"/>
    <w:rsid w:val="008E5D62"/>
    <w:rsid w:val="008F2580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0EDC"/>
    <w:rsid w:val="00A12D15"/>
    <w:rsid w:val="00A15F54"/>
    <w:rsid w:val="00A31B2F"/>
    <w:rsid w:val="00A34079"/>
    <w:rsid w:val="00A42BBC"/>
    <w:rsid w:val="00A44788"/>
    <w:rsid w:val="00A45AFA"/>
    <w:rsid w:val="00A45EE3"/>
    <w:rsid w:val="00A60A20"/>
    <w:rsid w:val="00A66CE0"/>
    <w:rsid w:val="00A76D19"/>
    <w:rsid w:val="00A77CC9"/>
    <w:rsid w:val="00A836FD"/>
    <w:rsid w:val="00A86214"/>
    <w:rsid w:val="00A90BB4"/>
    <w:rsid w:val="00A91D73"/>
    <w:rsid w:val="00A93298"/>
    <w:rsid w:val="00A96A4F"/>
    <w:rsid w:val="00A96AFE"/>
    <w:rsid w:val="00AA71D1"/>
    <w:rsid w:val="00AB4422"/>
    <w:rsid w:val="00AB6EB9"/>
    <w:rsid w:val="00AB7A52"/>
    <w:rsid w:val="00AE40AC"/>
    <w:rsid w:val="00AF0B8D"/>
    <w:rsid w:val="00AF63AD"/>
    <w:rsid w:val="00B01822"/>
    <w:rsid w:val="00B030DF"/>
    <w:rsid w:val="00B1160C"/>
    <w:rsid w:val="00B16D41"/>
    <w:rsid w:val="00B219C3"/>
    <w:rsid w:val="00B340D4"/>
    <w:rsid w:val="00B37E3F"/>
    <w:rsid w:val="00B416ED"/>
    <w:rsid w:val="00B45AF8"/>
    <w:rsid w:val="00B528EC"/>
    <w:rsid w:val="00B543C5"/>
    <w:rsid w:val="00B64FC5"/>
    <w:rsid w:val="00B701BF"/>
    <w:rsid w:val="00B7303F"/>
    <w:rsid w:val="00B8005F"/>
    <w:rsid w:val="00B91EAD"/>
    <w:rsid w:val="00BA2056"/>
    <w:rsid w:val="00BC12CC"/>
    <w:rsid w:val="00BD4E24"/>
    <w:rsid w:val="00BD77EA"/>
    <w:rsid w:val="00BF4DDB"/>
    <w:rsid w:val="00C0018A"/>
    <w:rsid w:val="00C06134"/>
    <w:rsid w:val="00C12010"/>
    <w:rsid w:val="00C32E29"/>
    <w:rsid w:val="00C36AD7"/>
    <w:rsid w:val="00C3796D"/>
    <w:rsid w:val="00C42321"/>
    <w:rsid w:val="00C42536"/>
    <w:rsid w:val="00C47183"/>
    <w:rsid w:val="00C50642"/>
    <w:rsid w:val="00C658C1"/>
    <w:rsid w:val="00C73A11"/>
    <w:rsid w:val="00C82814"/>
    <w:rsid w:val="00C85954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7233"/>
    <w:rsid w:val="00CF6626"/>
    <w:rsid w:val="00D24C3D"/>
    <w:rsid w:val="00D301FA"/>
    <w:rsid w:val="00D473FC"/>
    <w:rsid w:val="00D57AF0"/>
    <w:rsid w:val="00D60931"/>
    <w:rsid w:val="00D627D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3E2A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F580E"/>
    <w:rsid w:val="00EF6819"/>
    <w:rsid w:val="00F03A0F"/>
    <w:rsid w:val="00F12899"/>
    <w:rsid w:val="00F1416B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BDB5-063C-4F33-893C-5279237C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